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7A0A63" w:rsidRPr="005209E0" w14:paraId="6FA0C591" w14:textId="77777777" w:rsidTr="007A0A63">
        <w:tc>
          <w:tcPr>
            <w:tcW w:w="4631" w:type="dxa"/>
            <w:shd w:val="clear" w:color="auto" w:fill="auto"/>
          </w:tcPr>
          <w:p w14:paraId="23A56882" w14:textId="77777777" w:rsidR="007A0A63" w:rsidRPr="00681236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23" w:type="dxa"/>
            <w:shd w:val="clear" w:color="auto" w:fill="auto"/>
          </w:tcPr>
          <w:p w14:paraId="1BA6F8BA" w14:textId="77777777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7A0A63" w:rsidRPr="005209E0" w14:paraId="245CDA9E" w14:textId="77777777" w:rsidTr="007A0A63">
        <w:tc>
          <w:tcPr>
            <w:tcW w:w="4631" w:type="dxa"/>
            <w:shd w:val="clear" w:color="auto" w:fill="auto"/>
          </w:tcPr>
          <w:p w14:paraId="05C84F41" w14:textId="77777777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70952296" w14:textId="405CC602" w:rsidR="007A0A63" w:rsidRPr="005209E0" w:rsidRDefault="00965E56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7A0A63" w:rsidRPr="005209E0" w14:paraId="19F806E1" w14:textId="77777777" w:rsidTr="007A0A63">
        <w:tc>
          <w:tcPr>
            <w:tcW w:w="4631" w:type="dxa"/>
            <w:shd w:val="clear" w:color="auto" w:fill="auto"/>
          </w:tcPr>
          <w:p w14:paraId="193B9846" w14:textId="77777777" w:rsidR="007A0A63" w:rsidRPr="005209E0" w:rsidRDefault="007A0A63" w:rsidP="007A0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E4D63BD" w14:textId="77777777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A63" w:rsidRPr="005209E0" w14:paraId="0A623FA6" w14:textId="77777777" w:rsidTr="007A0A63">
        <w:trPr>
          <w:trHeight w:val="325"/>
        </w:trPr>
        <w:tc>
          <w:tcPr>
            <w:tcW w:w="4631" w:type="dxa"/>
            <w:shd w:val="clear" w:color="auto" w:fill="auto"/>
          </w:tcPr>
          <w:p w14:paraId="5B2CA893" w14:textId="77777777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B4BEA24" w14:textId="44BA8092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 С.</w:t>
            </w:r>
            <w:r w:rsidR="004A25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2591">
              <w:rPr>
                <w:rFonts w:ascii="Times New Roman" w:hAnsi="Times New Roman" w:cs="Times New Roman"/>
                <w:sz w:val="24"/>
                <w:szCs w:val="24"/>
              </w:rPr>
              <w:t xml:space="preserve"> Цвирко</w:t>
            </w:r>
          </w:p>
        </w:tc>
      </w:tr>
      <w:tr w:rsidR="007A0A63" w:rsidRPr="005209E0" w14:paraId="1A6FC4BF" w14:textId="77777777" w:rsidTr="007A0A63">
        <w:tc>
          <w:tcPr>
            <w:tcW w:w="4631" w:type="dxa"/>
            <w:shd w:val="clear" w:color="auto" w:fill="auto"/>
          </w:tcPr>
          <w:p w14:paraId="76306B3D" w14:textId="77777777" w:rsidR="007A0A63" w:rsidRPr="005209E0" w:rsidRDefault="007A0A63" w:rsidP="007A0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A8EFC3F" w14:textId="102B856E" w:rsidR="007A0A63" w:rsidRPr="005209E0" w:rsidRDefault="00C87D4F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A329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329D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7A0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A63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7A0A63" w:rsidRPr="005209E0" w14:paraId="55E08C91" w14:textId="77777777" w:rsidTr="007A0A63">
        <w:tc>
          <w:tcPr>
            <w:tcW w:w="4631" w:type="dxa"/>
            <w:shd w:val="clear" w:color="auto" w:fill="auto"/>
          </w:tcPr>
          <w:p w14:paraId="4CDB8E48" w14:textId="77777777" w:rsidR="007A0A63" w:rsidRPr="005209E0" w:rsidRDefault="007A0A63" w:rsidP="007A0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DEE3128" w14:textId="77777777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7DDC48A9" w14:textId="1EAEE2F6" w:rsidR="004E07E5" w:rsidRPr="00965E56" w:rsidRDefault="00D823EA" w:rsidP="004E07E5">
      <w:pPr>
        <w:pStyle w:val="af2"/>
        <w:jc w:val="center"/>
        <w:rPr>
          <w:rFonts w:ascii="Times New Roman" w:eastAsia="Times New Roman" w:hAnsi="Times New Roman"/>
          <w:sz w:val="26"/>
          <w:szCs w:val="26"/>
        </w:rPr>
      </w:pPr>
      <w:r w:rsidRPr="00965E56">
        <w:rPr>
          <w:rFonts w:ascii="Times New Roman" w:hAnsi="Times New Roman" w:cs="Times New Roman"/>
          <w:sz w:val="26"/>
          <w:szCs w:val="26"/>
        </w:rPr>
        <w:t xml:space="preserve">для переговоров по </w:t>
      </w:r>
      <w:bookmarkStart w:id="0" w:name="_Hlk95726315"/>
      <w:r w:rsidRPr="00965E56">
        <w:rPr>
          <w:rFonts w:ascii="Times New Roman" w:hAnsi="Times New Roman" w:cs="Times New Roman"/>
          <w:sz w:val="26"/>
          <w:szCs w:val="26"/>
        </w:rPr>
        <w:t xml:space="preserve">выбору </w:t>
      </w:r>
      <w:r w:rsidR="00B93332" w:rsidRPr="00965E56">
        <w:rPr>
          <w:rFonts w:ascii="Times New Roman" w:hAnsi="Times New Roman" w:cs="Times New Roman"/>
          <w:sz w:val="26"/>
          <w:szCs w:val="26"/>
        </w:rPr>
        <w:t xml:space="preserve">подрядной организации </w:t>
      </w:r>
    </w:p>
    <w:p w14:paraId="06DC6A84" w14:textId="24AC18C5" w:rsidR="00D823EA" w:rsidRPr="004E07E5" w:rsidRDefault="004E07E5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65E56">
        <w:rPr>
          <w:rFonts w:ascii="Times New Roman" w:eastAsia="Times New Roman" w:hAnsi="Times New Roman"/>
          <w:sz w:val="26"/>
          <w:szCs w:val="26"/>
        </w:rPr>
        <w:t xml:space="preserve">для выполнения </w:t>
      </w:r>
      <w:r w:rsidR="00AD03B5" w:rsidRPr="00965E56">
        <w:rPr>
          <w:rFonts w:ascii="Times New Roman" w:eastAsia="Times New Roman" w:hAnsi="Times New Roman"/>
          <w:sz w:val="26"/>
          <w:szCs w:val="26"/>
        </w:rPr>
        <w:t xml:space="preserve">работ </w:t>
      </w:r>
      <w:r w:rsidR="00C87D4F">
        <w:rPr>
          <w:rFonts w:ascii="Times New Roman" w:eastAsia="Times New Roman" w:hAnsi="Times New Roman"/>
          <w:sz w:val="26"/>
          <w:szCs w:val="26"/>
        </w:rPr>
        <w:t>по монтажу и изготовлению внутренних ограждений</w:t>
      </w:r>
      <w:r w:rsidR="00AD03B5" w:rsidRPr="00965E56">
        <w:rPr>
          <w:rFonts w:ascii="Times New Roman" w:eastAsia="Times New Roman" w:hAnsi="Times New Roman"/>
          <w:sz w:val="26"/>
          <w:szCs w:val="26"/>
        </w:rPr>
        <w:t xml:space="preserve"> </w:t>
      </w:r>
      <w:r w:rsidR="002A7D7A" w:rsidRPr="00965E56">
        <w:rPr>
          <w:rFonts w:ascii="Times New Roman" w:eastAsia="Times New Roman" w:hAnsi="Times New Roman"/>
          <w:sz w:val="26"/>
          <w:szCs w:val="26"/>
        </w:rPr>
        <w:t>при</w:t>
      </w:r>
      <w:r w:rsidR="0068597D" w:rsidRPr="00965E56">
        <w:rPr>
          <w:rFonts w:ascii="Times New Roman" w:eastAsia="Times New Roman" w:hAnsi="Times New Roman"/>
          <w:sz w:val="26"/>
          <w:szCs w:val="26"/>
        </w:rPr>
        <w:t xml:space="preserve"> строительстве объекта</w:t>
      </w:r>
      <w:r w:rsidRPr="004E07E5">
        <w:rPr>
          <w:rFonts w:ascii="Times New Roman" w:eastAsia="Times New Roman" w:hAnsi="Times New Roman"/>
          <w:b/>
          <w:bCs/>
          <w:sz w:val="26"/>
          <w:szCs w:val="26"/>
        </w:rPr>
        <w:t>:</w:t>
      </w:r>
    </w:p>
    <w:p w14:paraId="3A4DC9A8" w14:textId="77777777" w:rsidR="00607254" w:rsidRPr="008F08E5" w:rsidRDefault="00607254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bookmarkEnd w:id="0"/>
    <w:p w14:paraId="42752940" w14:textId="006F5631" w:rsidR="00D823EA" w:rsidRPr="00965E56" w:rsidRDefault="004E07E5" w:rsidP="00965E56">
      <w:pPr>
        <w:pStyle w:val="af2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965E56">
        <w:rPr>
          <w:rFonts w:ascii="Times New Roman" w:eastAsia="Times New Roman" w:hAnsi="Times New Roman"/>
          <w:b/>
          <w:bCs/>
          <w:sz w:val="26"/>
          <w:szCs w:val="26"/>
        </w:rPr>
        <w:t>«</w:t>
      </w:r>
      <w:r w:rsidR="00965E56" w:rsidRPr="00965E56">
        <w:rPr>
          <w:rFonts w:ascii="Times New Roman" w:eastAsia="Times New Roman" w:hAnsi="Times New Roman"/>
          <w:b/>
          <w:bCs/>
          <w:sz w:val="26"/>
          <w:szCs w:val="26"/>
        </w:rPr>
        <w:t xml:space="preserve">Жилой комплекс с объектами социально-общественного назначения и подземными паркингами в квартале </w:t>
      </w:r>
      <w:proofErr w:type="spellStart"/>
      <w:proofErr w:type="gramStart"/>
      <w:r w:rsidR="00965E56" w:rsidRPr="00965E56">
        <w:rPr>
          <w:rFonts w:ascii="Times New Roman" w:eastAsia="Times New Roman" w:hAnsi="Times New Roman"/>
          <w:b/>
          <w:bCs/>
          <w:sz w:val="26"/>
          <w:szCs w:val="26"/>
        </w:rPr>
        <w:t>просп.Независимости</w:t>
      </w:r>
      <w:proofErr w:type="spellEnd"/>
      <w:proofErr w:type="gramEnd"/>
      <w:r w:rsidR="00965E56" w:rsidRPr="00965E56">
        <w:rPr>
          <w:rFonts w:ascii="Times New Roman" w:eastAsia="Times New Roman" w:hAnsi="Times New Roman"/>
          <w:b/>
          <w:bCs/>
          <w:sz w:val="26"/>
          <w:szCs w:val="26"/>
        </w:rPr>
        <w:t xml:space="preserve"> – </w:t>
      </w:r>
      <w:proofErr w:type="spellStart"/>
      <w:r w:rsidR="00965E56" w:rsidRPr="00965E56">
        <w:rPr>
          <w:rFonts w:ascii="Times New Roman" w:eastAsia="Times New Roman" w:hAnsi="Times New Roman"/>
          <w:b/>
          <w:bCs/>
          <w:sz w:val="26"/>
          <w:szCs w:val="26"/>
        </w:rPr>
        <w:t>просп.Машерова</w:t>
      </w:r>
      <w:proofErr w:type="spellEnd"/>
      <w:r w:rsidR="00965E56" w:rsidRPr="00965E56">
        <w:rPr>
          <w:rFonts w:ascii="Times New Roman" w:eastAsia="Times New Roman" w:hAnsi="Times New Roman"/>
          <w:b/>
          <w:bCs/>
          <w:sz w:val="26"/>
          <w:szCs w:val="26"/>
        </w:rPr>
        <w:t xml:space="preserve"> – </w:t>
      </w:r>
      <w:proofErr w:type="spellStart"/>
      <w:r w:rsidR="00965E56" w:rsidRPr="00965E56">
        <w:rPr>
          <w:rFonts w:ascii="Times New Roman" w:eastAsia="Times New Roman" w:hAnsi="Times New Roman"/>
          <w:b/>
          <w:bCs/>
          <w:sz w:val="26"/>
          <w:szCs w:val="26"/>
        </w:rPr>
        <w:t>ул.Красной</w:t>
      </w:r>
      <w:proofErr w:type="spellEnd"/>
      <w:r w:rsidR="00965E56" w:rsidRPr="00965E56">
        <w:rPr>
          <w:rFonts w:ascii="Times New Roman" w:eastAsia="Times New Roman" w:hAnsi="Times New Roman"/>
          <w:b/>
          <w:bCs/>
          <w:sz w:val="26"/>
          <w:szCs w:val="26"/>
        </w:rPr>
        <w:t xml:space="preserve"> – </w:t>
      </w:r>
      <w:proofErr w:type="spellStart"/>
      <w:r w:rsidR="00965E56" w:rsidRPr="00965E56">
        <w:rPr>
          <w:rFonts w:ascii="Times New Roman" w:eastAsia="Times New Roman" w:hAnsi="Times New Roman"/>
          <w:b/>
          <w:bCs/>
          <w:sz w:val="26"/>
          <w:szCs w:val="26"/>
        </w:rPr>
        <w:t>ул.Киселёва</w:t>
      </w:r>
      <w:proofErr w:type="spellEnd"/>
      <w:r w:rsidR="00965E56" w:rsidRPr="00965E56">
        <w:rPr>
          <w:rFonts w:ascii="Times New Roman" w:eastAsia="Times New Roman" w:hAnsi="Times New Roman"/>
          <w:b/>
          <w:bCs/>
          <w:sz w:val="26"/>
          <w:szCs w:val="26"/>
        </w:rPr>
        <w:t xml:space="preserve"> в </w:t>
      </w:r>
      <w:proofErr w:type="spellStart"/>
      <w:r w:rsidR="00965E56" w:rsidRPr="00965E56">
        <w:rPr>
          <w:rFonts w:ascii="Times New Roman" w:eastAsia="Times New Roman" w:hAnsi="Times New Roman"/>
          <w:b/>
          <w:bCs/>
          <w:sz w:val="26"/>
          <w:szCs w:val="26"/>
        </w:rPr>
        <w:t>г.Минске</w:t>
      </w:r>
      <w:proofErr w:type="spellEnd"/>
      <w:r w:rsidR="00965E56" w:rsidRPr="00965E56">
        <w:rPr>
          <w:rFonts w:ascii="Times New Roman" w:eastAsia="Times New Roman" w:hAnsi="Times New Roman"/>
          <w:b/>
          <w:bCs/>
          <w:sz w:val="26"/>
          <w:szCs w:val="26"/>
        </w:rPr>
        <w:t xml:space="preserve">».  </w:t>
      </w:r>
      <w:r w:rsidR="008A329D">
        <w:rPr>
          <w:rFonts w:ascii="Times New Roman" w:eastAsia="Times New Roman" w:hAnsi="Times New Roman"/>
          <w:b/>
          <w:bCs/>
          <w:sz w:val="26"/>
          <w:szCs w:val="26"/>
        </w:rPr>
        <w:t>9</w:t>
      </w:r>
      <w:r w:rsidR="00965E56" w:rsidRPr="00965E56">
        <w:rPr>
          <w:rFonts w:ascii="Times New Roman" w:eastAsia="Times New Roman" w:hAnsi="Times New Roman"/>
          <w:b/>
          <w:bCs/>
          <w:sz w:val="26"/>
          <w:szCs w:val="26"/>
        </w:rPr>
        <w:t xml:space="preserve"> очередь строительства</w:t>
      </w:r>
      <w:r w:rsidR="00AE2B82" w:rsidRPr="00965E56">
        <w:rPr>
          <w:rFonts w:ascii="Times New Roman" w:eastAsia="Times New Roman" w:hAnsi="Times New Roman"/>
          <w:b/>
          <w:bCs/>
          <w:sz w:val="26"/>
          <w:szCs w:val="26"/>
        </w:rPr>
        <w:t>.</w:t>
      </w:r>
      <w:r w:rsidRPr="00965E56">
        <w:rPr>
          <w:rFonts w:ascii="Times New Roman" w:eastAsia="Times New Roman" w:hAnsi="Times New Roman"/>
          <w:b/>
          <w:bCs/>
          <w:sz w:val="26"/>
          <w:szCs w:val="26"/>
        </w:rPr>
        <w:t>»</w:t>
      </w:r>
    </w:p>
    <w:p w14:paraId="03C159A4" w14:textId="77777777" w:rsidR="007A0A63" w:rsidRPr="00965E56" w:rsidRDefault="007A0A63" w:rsidP="00965E56">
      <w:pPr>
        <w:pStyle w:val="af2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965E56">
        <w:rPr>
          <w:rFonts w:ascii="Times New Roman" w:eastAsia="Times New Roman" w:hAnsi="Times New Roman"/>
          <w:b/>
          <w:bCs/>
          <w:sz w:val="26"/>
          <w:szCs w:val="26"/>
        </w:rPr>
        <w:br w:type="page"/>
      </w:r>
    </w:p>
    <w:p w14:paraId="23BC45C2" w14:textId="71E1F001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78FBC9D5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E1F30" w:rsidRPr="006E1F3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Общество с ограниченной ответственностью «АСТОМАКС»</w:t>
      </w:r>
      <w:r w:rsidR="006E1F30" w:rsidRPr="006E1F30" w:rsidDel="006E1F3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</w:t>
      </w:r>
      <w:r w:rsidRPr="002531A3">
        <w:rPr>
          <w:rFonts w:ascii="Times New Roman" w:hAnsi="Times New Roman"/>
          <w:sz w:val="24"/>
          <w:szCs w:val="24"/>
        </w:rPr>
        <w:t>(далее – Организатор или Заказчик).</w:t>
      </w:r>
    </w:p>
    <w:p w14:paraId="3675F3C5" w14:textId="344EB310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Место нахождения Организатора: _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033C4C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24BE193E" w14:textId="77777777" w:rsidR="006E1F30" w:rsidRPr="006E1F30" w:rsidRDefault="006E1F30" w:rsidP="006E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F30">
        <w:rPr>
          <w:rFonts w:ascii="Times New Roman" w:hAnsi="Times New Roman" w:cs="Times New Roman"/>
          <w:sz w:val="24"/>
          <w:szCs w:val="24"/>
        </w:rPr>
        <w:t>р/с BY53ALFA30122001580010270000</w:t>
      </w:r>
    </w:p>
    <w:p w14:paraId="2BDB1865" w14:textId="77777777" w:rsidR="006E1F30" w:rsidRPr="006E1F30" w:rsidRDefault="006E1F30" w:rsidP="006E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F30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</w:p>
    <w:p w14:paraId="558FE464" w14:textId="3A50A9A4" w:rsidR="006E1F30" w:rsidRPr="00446CD7" w:rsidRDefault="006E1F30" w:rsidP="006E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F30">
        <w:rPr>
          <w:rFonts w:ascii="Times New Roman" w:hAnsi="Times New Roman" w:cs="Times New Roman"/>
          <w:sz w:val="24"/>
          <w:szCs w:val="24"/>
        </w:rPr>
        <w:t>УНП 800017077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1B7743EC" w14:textId="3842B041" w:rsidR="008A329D" w:rsidRPr="00446CD7" w:rsidRDefault="00446CD7" w:rsidP="008A32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Руководитель проекта:</w:t>
      </w:r>
      <w:r w:rsidR="008A329D" w:rsidRPr="008A3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29D" w:rsidRPr="006C6A33">
        <w:rPr>
          <w:rFonts w:ascii="Times New Roman" w:hAnsi="Times New Roman" w:cs="Times New Roman"/>
          <w:sz w:val="24"/>
          <w:szCs w:val="24"/>
        </w:rPr>
        <w:t>Шумович</w:t>
      </w:r>
      <w:proofErr w:type="spellEnd"/>
      <w:r w:rsidR="008A329D" w:rsidRPr="006C6A33">
        <w:rPr>
          <w:rFonts w:ascii="Times New Roman" w:hAnsi="Times New Roman" w:cs="Times New Roman"/>
          <w:sz w:val="24"/>
          <w:szCs w:val="24"/>
        </w:rPr>
        <w:t xml:space="preserve"> Андрей +375 (29) 657-32-66, </w:t>
      </w:r>
      <w:proofErr w:type="spellStart"/>
      <w:r w:rsidR="008A329D" w:rsidRPr="006C6A33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8A329D" w:rsidRPr="006C6A33">
        <w:rPr>
          <w:rFonts w:ascii="Times New Roman" w:hAnsi="Times New Roman" w:cs="Times New Roman"/>
          <w:sz w:val="24"/>
          <w:szCs w:val="24"/>
        </w:rPr>
        <w:t>: shumovich@a-100.by</w:t>
      </w:r>
      <w:r w:rsidR="008A329D" w:rsidRPr="00446CD7">
        <w:rPr>
          <w:rFonts w:ascii="Times New Roman" w:hAnsi="Times New Roman" w:cs="Times New Roman"/>
          <w:sz w:val="24"/>
          <w:szCs w:val="24"/>
        </w:rPr>
        <w:t>;</w:t>
      </w:r>
    </w:p>
    <w:p w14:paraId="00BF6727" w14:textId="7D34F2E7" w:rsidR="00446CD7" w:rsidRPr="005C516B" w:rsidRDefault="00446CD7" w:rsidP="00446CD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87D4F"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C87D4F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="00C87D4F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8-0</w:t>
      </w:r>
      <w:r w:rsidR="00C87D4F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C87D4F"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87D4F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="00C87D4F"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87D4F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="00C87D4F"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87D4F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="00C87D4F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7D4F"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="00C87D4F"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87D4F"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="00C87D4F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C87D4F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87D4F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C87D4F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87D4F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87D4F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87D4F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6215B1BD" w14:textId="4D2D0BA7" w:rsidR="004A2591" w:rsidRPr="004A2591" w:rsidRDefault="00D823EA" w:rsidP="00824C62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253BA3">
        <w:rPr>
          <w:rFonts w:ascii="Times New Roman" w:hAnsi="Times New Roman" w:cs="Times New Roman"/>
          <w:sz w:val="24"/>
          <w:szCs w:val="24"/>
        </w:rPr>
        <w:t>2.1. Предметом заказа является выполнение</w:t>
      </w:r>
      <w:r w:rsidR="009D1A3A">
        <w:rPr>
          <w:rFonts w:ascii="Times New Roman" w:hAnsi="Times New Roman" w:cs="Times New Roman"/>
          <w:sz w:val="24"/>
          <w:szCs w:val="24"/>
        </w:rPr>
        <w:t xml:space="preserve"> </w:t>
      </w:r>
      <w:r w:rsidRPr="00253BA3">
        <w:rPr>
          <w:rFonts w:ascii="Times New Roman" w:hAnsi="Times New Roman" w:cs="Times New Roman"/>
          <w:sz w:val="24"/>
          <w:szCs w:val="24"/>
        </w:rPr>
        <w:t xml:space="preserve">работ </w:t>
      </w:r>
      <w:bookmarkStart w:id="2" w:name="_Hlk95723325"/>
      <w:r w:rsidR="00AD03B5" w:rsidRPr="00AD03B5">
        <w:rPr>
          <w:rFonts w:ascii="Times New Roman" w:hAnsi="Times New Roman" w:cs="Times New Roman"/>
          <w:sz w:val="24"/>
          <w:szCs w:val="24"/>
        </w:rPr>
        <w:t xml:space="preserve">по </w:t>
      </w:r>
      <w:r w:rsidR="00C87D4F">
        <w:rPr>
          <w:rFonts w:ascii="Times New Roman" w:hAnsi="Times New Roman" w:cs="Times New Roman"/>
          <w:sz w:val="24"/>
          <w:szCs w:val="24"/>
        </w:rPr>
        <w:t>монтажу и изготовлению внутренних ограждений</w:t>
      </w:r>
      <w:r w:rsidR="00AD03B5" w:rsidRPr="00AD03B5">
        <w:rPr>
          <w:rFonts w:ascii="Times New Roman" w:hAnsi="Times New Roman" w:cs="Times New Roman"/>
          <w:sz w:val="24"/>
          <w:szCs w:val="24"/>
        </w:rPr>
        <w:t xml:space="preserve"> при строительстве объекта</w:t>
      </w:r>
      <w:r w:rsidR="00086171">
        <w:rPr>
          <w:rFonts w:ascii="Times New Roman" w:hAnsi="Times New Roman" w:cs="Times New Roman"/>
          <w:sz w:val="24"/>
          <w:szCs w:val="24"/>
        </w:rPr>
        <w:t>:</w:t>
      </w:r>
    </w:p>
    <w:p w14:paraId="30758E30" w14:textId="00A1196B" w:rsidR="00D823EA" w:rsidRDefault="004A2591" w:rsidP="004A2591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591">
        <w:rPr>
          <w:rFonts w:ascii="Times New Roman" w:hAnsi="Times New Roman" w:cs="Times New Roman"/>
          <w:sz w:val="24"/>
          <w:szCs w:val="24"/>
        </w:rPr>
        <w:t>«</w:t>
      </w:r>
      <w:r w:rsidR="00965E56" w:rsidRPr="00965E56">
        <w:rPr>
          <w:rFonts w:ascii="Times New Roman" w:hAnsi="Times New Roman" w:cs="Times New Roman"/>
          <w:sz w:val="24"/>
          <w:szCs w:val="24"/>
        </w:rPr>
        <w:t>Жилой комплекс с объектами социально-общественного назначения и подземными паркингами в квартале просп.</w:t>
      </w:r>
      <w:r w:rsidR="00BC43FF">
        <w:rPr>
          <w:rFonts w:ascii="Times New Roman" w:hAnsi="Times New Roman" w:cs="Times New Roman"/>
          <w:sz w:val="24"/>
          <w:szCs w:val="24"/>
        </w:rPr>
        <w:t xml:space="preserve"> </w:t>
      </w:r>
      <w:r w:rsidR="00965E56" w:rsidRPr="00965E56">
        <w:rPr>
          <w:rFonts w:ascii="Times New Roman" w:hAnsi="Times New Roman" w:cs="Times New Roman"/>
          <w:sz w:val="24"/>
          <w:szCs w:val="24"/>
        </w:rPr>
        <w:t xml:space="preserve">Независимости – </w:t>
      </w:r>
      <w:proofErr w:type="spellStart"/>
      <w:proofErr w:type="gramStart"/>
      <w:r w:rsidR="00965E56" w:rsidRPr="00965E56">
        <w:rPr>
          <w:rFonts w:ascii="Times New Roman" w:hAnsi="Times New Roman" w:cs="Times New Roman"/>
          <w:sz w:val="24"/>
          <w:szCs w:val="24"/>
        </w:rPr>
        <w:t>просп.Машерова</w:t>
      </w:r>
      <w:proofErr w:type="spellEnd"/>
      <w:proofErr w:type="gramEnd"/>
      <w:r w:rsidR="00965E56" w:rsidRPr="00965E5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65E56" w:rsidRPr="00965E56">
        <w:rPr>
          <w:rFonts w:ascii="Times New Roman" w:hAnsi="Times New Roman" w:cs="Times New Roman"/>
          <w:sz w:val="24"/>
          <w:szCs w:val="24"/>
        </w:rPr>
        <w:t>ул.Красной</w:t>
      </w:r>
      <w:proofErr w:type="spellEnd"/>
      <w:r w:rsidR="00965E56" w:rsidRPr="00965E5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65E56" w:rsidRPr="00965E56">
        <w:rPr>
          <w:rFonts w:ascii="Times New Roman" w:hAnsi="Times New Roman" w:cs="Times New Roman"/>
          <w:sz w:val="24"/>
          <w:szCs w:val="24"/>
        </w:rPr>
        <w:t>ул.Киселёва</w:t>
      </w:r>
      <w:proofErr w:type="spellEnd"/>
      <w:r w:rsidR="00965E56" w:rsidRPr="00965E5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965E56" w:rsidRPr="00965E56">
        <w:rPr>
          <w:rFonts w:ascii="Times New Roman" w:hAnsi="Times New Roman" w:cs="Times New Roman"/>
          <w:sz w:val="24"/>
          <w:szCs w:val="24"/>
        </w:rPr>
        <w:t>г.Минске</w:t>
      </w:r>
      <w:proofErr w:type="spellEnd"/>
      <w:r w:rsidR="00965E56" w:rsidRPr="00965E56">
        <w:rPr>
          <w:rFonts w:ascii="Times New Roman" w:hAnsi="Times New Roman" w:cs="Times New Roman"/>
          <w:sz w:val="24"/>
          <w:szCs w:val="24"/>
        </w:rPr>
        <w:t>». 8 очередь строительства</w:t>
      </w:r>
      <w:r w:rsidR="00AE2B82" w:rsidRPr="00591560">
        <w:rPr>
          <w:rFonts w:ascii="Times New Roman" w:hAnsi="Times New Roman" w:cs="Times New Roman"/>
          <w:sz w:val="24"/>
          <w:szCs w:val="24"/>
        </w:rPr>
        <w:t>.</w:t>
      </w:r>
      <w:r w:rsidRPr="00965E56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9D1A3A">
        <w:rPr>
          <w:rFonts w:ascii="Times New Roman" w:hAnsi="Times New Roman" w:cs="Times New Roman"/>
          <w:bCs/>
          <w:sz w:val="24"/>
          <w:szCs w:val="24"/>
        </w:rPr>
        <w:t>(далее – Объект)</w:t>
      </w:r>
      <w:bookmarkEnd w:id="2"/>
    </w:p>
    <w:p w14:paraId="63A82965" w14:textId="49209443" w:rsidR="00097C29" w:rsidRPr="00965E56" w:rsidRDefault="00097C29" w:rsidP="009D1A3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Краткая характеристика:</w:t>
      </w:r>
    </w:p>
    <w:p w14:paraId="5EA61EDF" w14:textId="3F58D000" w:rsidR="008A329D" w:rsidRPr="008A329D" w:rsidRDefault="008A329D" w:rsidP="008A329D">
      <w:pPr>
        <w:rPr>
          <w:rFonts w:ascii="Times New Roman" w:hAnsi="Times New Roman" w:cs="Times New Roman"/>
          <w:bCs/>
          <w:sz w:val="24"/>
          <w:szCs w:val="24"/>
        </w:rPr>
      </w:pPr>
      <w:r w:rsidRPr="008A329D">
        <w:rPr>
          <w:rFonts w:ascii="Times New Roman" w:hAnsi="Times New Roman" w:cs="Times New Roman"/>
          <w:bCs/>
          <w:sz w:val="24"/>
          <w:szCs w:val="24"/>
        </w:rPr>
        <w:t xml:space="preserve">Жилые дома с подземным паркингом Ж/д 9.1-9.4. Паркинг №9.5. </w:t>
      </w:r>
    </w:p>
    <w:p w14:paraId="44CFB566" w14:textId="77777777" w:rsidR="00965E56" w:rsidRPr="00965E56" w:rsidRDefault="00965E56" w:rsidP="00965E56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6EE2D8" w14:textId="77777777" w:rsidR="00965E56" w:rsidRPr="00965E56" w:rsidRDefault="00965E56" w:rsidP="00965E56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E56">
        <w:rPr>
          <w:rFonts w:ascii="Times New Roman" w:hAnsi="Times New Roman" w:cs="Times New Roman"/>
          <w:sz w:val="24"/>
          <w:szCs w:val="24"/>
        </w:rPr>
        <w:t>Квартал улиц Красная-Киселёва-Машерова</w:t>
      </w:r>
    </w:p>
    <w:p w14:paraId="53B93784" w14:textId="7839F448" w:rsidR="009D1A3A" w:rsidRDefault="009D1A3A" w:rsidP="00965E56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A3A">
        <w:rPr>
          <w:rFonts w:ascii="Times New Roman" w:hAnsi="Times New Roman" w:cs="Times New Roman"/>
          <w:sz w:val="24"/>
          <w:szCs w:val="24"/>
        </w:rPr>
        <w:t>Класс сложности – К-</w:t>
      </w:r>
      <w:r w:rsidR="00965E56">
        <w:rPr>
          <w:rFonts w:ascii="Times New Roman" w:hAnsi="Times New Roman" w:cs="Times New Roman"/>
          <w:sz w:val="24"/>
          <w:szCs w:val="24"/>
        </w:rPr>
        <w:t>2</w:t>
      </w:r>
      <w:r w:rsidRPr="009D1A3A">
        <w:rPr>
          <w:rFonts w:ascii="Times New Roman" w:hAnsi="Times New Roman" w:cs="Times New Roman"/>
          <w:sz w:val="24"/>
          <w:szCs w:val="24"/>
        </w:rPr>
        <w:t xml:space="preserve"> в соответствии с СТБ 2331-2015</w:t>
      </w:r>
    </w:p>
    <w:p w14:paraId="08C4FBF6" w14:textId="77777777" w:rsidR="00965E56" w:rsidRPr="009D1A3A" w:rsidRDefault="00965E56" w:rsidP="00965E56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6EE712" w14:textId="4E219906" w:rsidR="009D1A3A" w:rsidRPr="00C87D4F" w:rsidRDefault="00D823EA" w:rsidP="00965E5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87D4F">
        <w:rPr>
          <w:rFonts w:ascii="Times New Roman" w:hAnsi="Times New Roman"/>
          <w:sz w:val="24"/>
          <w:szCs w:val="24"/>
        </w:rPr>
        <w:t>Состав и объем работ, являющихся предметом заказа:</w:t>
      </w:r>
    </w:p>
    <w:p w14:paraId="08F7D942" w14:textId="6F50A8FC" w:rsidR="00C87D4F" w:rsidRPr="00C87D4F" w:rsidRDefault="00C87D4F" w:rsidP="00C87D4F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" w:name="_Hlk95723424"/>
      <w:r>
        <w:rPr>
          <w:rFonts w:ascii="Times New Roman" w:hAnsi="Times New Roman"/>
          <w:sz w:val="24"/>
          <w:szCs w:val="24"/>
        </w:rPr>
        <w:t xml:space="preserve">     </w:t>
      </w:r>
      <w:r w:rsidRPr="00C87D4F">
        <w:rPr>
          <w:rFonts w:ascii="Times New Roman" w:hAnsi="Times New Roman"/>
          <w:b/>
          <w:bCs/>
          <w:sz w:val="24"/>
          <w:szCs w:val="24"/>
        </w:rPr>
        <w:t xml:space="preserve">     В комплекс работ по лоту входит:</w:t>
      </w:r>
    </w:p>
    <w:p w14:paraId="27565C45" w14:textId="77777777" w:rsidR="00C87D4F" w:rsidRPr="00C87D4F" w:rsidRDefault="00C87D4F" w:rsidP="00C87D4F">
      <w:pPr>
        <w:jc w:val="both"/>
        <w:rPr>
          <w:rFonts w:ascii="Times New Roman" w:hAnsi="Times New Roman"/>
          <w:sz w:val="24"/>
          <w:szCs w:val="24"/>
        </w:rPr>
      </w:pPr>
      <w:r w:rsidRPr="00C87D4F">
        <w:rPr>
          <w:rFonts w:ascii="Times New Roman" w:hAnsi="Times New Roman"/>
          <w:sz w:val="24"/>
          <w:szCs w:val="24"/>
        </w:rPr>
        <w:t>- поставка и монтаж ограждений, количество принять согласно ПСД;</w:t>
      </w:r>
    </w:p>
    <w:p w14:paraId="371E8BBF" w14:textId="77777777" w:rsidR="00C87D4F" w:rsidRPr="00C87D4F" w:rsidRDefault="00C87D4F" w:rsidP="00C87D4F">
      <w:pPr>
        <w:jc w:val="both"/>
        <w:rPr>
          <w:rFonts w:ascii="Times New Roman" w:hAnsi="Times New Roman"/>
          <w:sz w:val="24"/>
          <w:szCs w:val="24"/>
        </w:rPr>
      </w:pPr>
      <w:r w:rsidRPr="00C87D4F">
        <w:rPr>
          <w:rFonts w:ascii="Times New Roman" w:hAnsi="Times New Roman"/>
          <w:sz w:val="24"/>
          <w:szCs w:val="24"/>
        </w:rPr>
        <w:t>- разработка КМД и согласование с Заказчиком, проектным институтом.</w:t>
      </w:r>
    </w:p>
    <w:p w14:paraId="2AD04E12" w14:textId="77777777" w:rsidR="00C87D4F" w:rsidRDefault="00C87D4F" w:rsidP="00C87D4F">
      <w:pPr>
        <w:jc w:val="both"/>
        <w:rPr>
          <w:sz w:val="24"/>
          <w:szCs w:val="24"/>
        </w:rPr>
      </w:pPr>
      <w:r w:rsidRPr="00C87D4F">
        <w:rPr>
          <w:rFonts w:ascii="Times New Roman" w:hAnsi="Times New Roman"/>
          <w:sz w:val="24"/>
          <w:szCs w:val="24"/>
        </w:rPr>
        <w:t>Комплексы работ, поручаемые претендентам для определения стоимости предложения, должны рассчитываться в полном объёме согласно приложенной проектной документации:</w:t>
      </w:r>
    </w:p>
    <w:p w14:paraId="144FCDB3" w14:textId="77777777" w:rsidR="00C87D4F" w:rsidRPr="00C87D4F" w:rsidRDefault="00C87D4F" w:rsidP="00C87D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7D4F">
        <w:rPr>
          <w:rFonts w:ascii="Times New Roman" w:hAnsi="Times New Roman"/>
          <w:sz w:val="24"/>
          <w:szCs w:val="24"/>
        </w:rPr>
        <w:t>- П-12/23-9.1-АР (изм.6)</w:t>
      </w:r>
    </w:p>
    <w:p w14:paraId="5493189A" w14:textId="77777777" w:rsidR="00C87D4F" w:rsidRPr="00C87D4F" w:rsidRDefault="00C87D4F" w:rsidP="00C87D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7D4F">
        <w:rPr>
          <w:rFonts w:ascii="Times New Roman" w:hAnsi="Times New Roman"/>
          <w:sz w:val="24"/>
          <w:szCs w:val="24"/>
        </w:rPr>
        <w:lastRenderedPageBreak/>
        <w:t>- П-12/23-9.2-АР (изм.6)</w:t>
      </w:r>
    </w:p>
    <w:p w14:paraId="2A23BE36" w14:textId="77777777" w:rsidR="00C87D4F" w:rsidRPr="00C87D4F" w:rsidRDefault="00C87D4F" w:rsidP="00C87D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7D4F">
        <w:rPr>
          <w:rFonts w:ascii="Times New Roman" w:hAnsi="Times New Roman"/>
          <w:sz w:val="24"/>
          <w:szCs w:val="24"/>
        </w:rPr>
        <w:t>- П-12/23-9.3-АР (изм.6)</w:t>
      </w:r>
    </w:p>
    <w:p w14:paraId="3844F788" w14:textId="77777777" w:rsidR="00C87D4F" w:rsidRPr="00C87D4F" w:rsidRDefault="00C87D4F" w:rsidP="00C87D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7D4F">
        <w:rPr>
          <w:rFonts w:ascii="Times New Roman" w:hAnsi="Times New Roman"/>
          <w:sz w:val="24"/>
          <w:szCs w:val="24"/>
        </w:rPr>
        <w:t>- П-12/23-9.4-АР (изм.6)</w:t>
      </w:r>
    </w:p>
    <w:p w14:paraId="48D8F50C" w14:textId="77777777" w:rsidR="00C87D4F" w:rsidRPr="00C87D4F" w:rsidRDefault="00C87D4F" w:rsidP="00C87D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7D4F">
        <w:rPr>
          <w:rFonts w:ascii="Times New Roman" w:hAnsi="Times New Roman"/>
          <w:sz w:val="24"/>
          <w:szCs w:val="24"/>
        </w:rPr>
        <w:t>- П-12/23-9.5-АР (изм.8)</w:t>
      </w:r>
    </w:p>
    <w:p w14:paraId="463DA2A1" w14:textId="77777777" w:rsidR="00C87D4F" w:rsidRPr="00C87D4F" w:rsidRDefault="00C87D4F" w:rsidP="00C87D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7D4F">
        <w:rPr>
          <w:rFonts w:ascii="Times New Roman" w:hAnsi="Times New Roman"/>
          <w:sz w:val="24"/>
          <w:szCs w:val="24"/>
        </w:rPr>
        <w:t>- дизайн-проект по домам и паркингу (прилагается)</w:t>
      </w:r>
    </w:p>
    <w:p w14:paraId="4594C917" w14:textId="77777777" w:rsidR="00C87D4F" w:rsidRPr="00C87D4F" w:rsidRDefault="00C87D4F" w:rsidP="00C87D4F">
      <w:pPr>
        <w:jc w:val="both"/>
        <w:rPr>
          <w:rFonts w:ascii="Times New Roman" w:hAnsi="Times New Roman"/>
          <w:sz w:val="24"/>
          <w:szCs w:val="24"/>
        </w:rPr>
      </w:pPr>
    </w:p>
    <w:p w14:paraId="77F33F95" w14:textId="77777777" w:rsidR="00C87D4F" w:rsidRPr="00C87D4F" w:rsidRDefault="00C87D4F" w:rsidP="00C87D4F">
      <w:pPr>
        <w:shd w:val="clear" w:color="auto" w:fill="FFFFFF" w:themeFill="background1"/>
        <w:tabs>
          <w:tab w:val="left" w:pos="0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7D4F">
        <w:rPr>
          <w:rFonts w:ascii="Times New Roman" w:hAnsi="Times New Roman"/>
          <w:sz w:val="24"/>
          <w:szCs w:val="24"/>
        </w:rPr>
        <w:t>При подготовке ценового предложения претендент обязан:</w:t>
      </w:r>
    </w:p>
    <w:p w14:paraId="49DB3B3A" w14:textId="77777777" w:rsidR="00C87D4F" w:rsidRPr="00C87D4F" w:rsidRDefault="00C87D4F" w:rsidP="00C87D4F">
      <w:pPr>
        <w:shd w:val="clear" w:color="auto" w:fill="FFFFFF" w:themeFill="background1"/>
        <w:tabs>
          <w:tab w:val="left" w:pos="0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7D4F">
        <w:rPr>
          <w:rFonts w:ascii="Times New Roman" w:hAnsi="Times New Roman"/>
          <w:sz w:val="24"/>
          <w:szCs w:val="24"/>
        </w:rPr>
        <w:t>- учесть в ценовом предложении средства в размере 4% от стоимости строительно-монтажных работ с учетом стоимости материалов, изделий конструкций (</w:t>
      </w:r>
      <w:proofErr w:type="spellStart"/>
      <w:r w:rsidRPr="00C87D4F">
        <w:rPr>
          <w:rFonts w:ascii="Times New Roman" w:hAnsi="Times New Roman"/>
          <w:sz w:val="24"/>
          <w:szCs w:val="24"/>
        </w:rPr>
        <w:t>генуслуги</w:t>
      </w:r>
      <w:proofErr w:type="spellEnd"/>
      <w:r w:rsidRPr="00C87D4F">
        <w:rPr>
          <w:rFonts w:ascii="Times New Roman" w:hAnsi="Times New Roman"/>
          <w:sz w:val="24"/>
          <w:szCs w:val="24"/>
        </w:rPr>
        <w:t>).</w:t>
      </w:r>
    </w:p>
    <w:p w14:paraId="7A7C02E6" w14:textId="77777777" w:rsidR="00C87D4F" w:rsidRPr="00C87D4F" w:rsidRDefault="00C87D4F" w:rsidP="00C87D4F">
      <w:pPr>
        <w:jc w:val="both"/>
        <w:rPr>
          <w:rFonts w:ascii="Times New Roman" w:hAnsi="Times New Roman"/>
          <w:sz w:val="24"/>
          <w:szCs w:val="24"/>
        </w:rPr>
      </w:pPr>
      <w:r w:rsidRPr="00C87D4F">
        <w:rPr>
          <w:rFonts w:ascii="Times New Roman" w:hAnsi="Times New Roman"/>
          <w:sz w:val="24"/>
          <w:szCs w:val="24"/>
        </w:rPr>
        <w:t>- Договор заключается с Генподрядчиком по объекту. (СУ-21 ОАО “</w:t>
      </w:r>
      <w:proofErr w:type="spellStart"/>
      <w:r w:rsidRPr="00C87D4F">
        <w:rPr>
          <w:rFonts w:ascii="Times New Roman" w:hAnsi="Times New Roman"/>
          <w:sz w:val="24"/>
          <w:szCs w:val="24"/>
        </w:rPr>
        <w:t>Минскпромстрой</w:t>
      </w:r>
      <w:proofErr w:type="spellEnd"/>
      <w:r w:rsidRPr="00C87D4F">
        <w:rPr>
          <w:rFonts w:ascii="Times New Roman" w:hAnsi="Times New Roman"/>
          <w:sz w:val="24"/>
          <w:szCs w:val="24"/>
        </w:rPr>
        <w:t>”)</w:t>
      </w:r>
    </w:p>
    <w:p w14:paraId="08AD7D3B" w14:textId="77777777" w:rsidR="00C87D4F" w:rsidRPr="00C87D4F" w:rsidRDefault="00C87D4F" w:rsidP="00C87D4F">
      <w:pPr>
        <w:shd w:val="clear" w:color="auto" w:fill="FFFFFF" w:themeFill="background1"/>
        <w:tabs>
          <w:tab w:val="left" w:pos="0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7D4F">
        <w:rPr>
          <w:rFonts w:ascii="Times New Roman" w:hAnsi="Times New Roman"/>
          <w:sz w:val="24"/>
          <w:szCs w:val="24"/>
        </w:rPr>
        <w:t xml:space="preserve">Обязательные требования: </w:t>
      </w:r>
    </w:p>
    <w:p w14:paraId="02A9F3FD" w14:textId="77777777" w:rsidR="00C87D4F" w:rsidRPr="00C87D4F" w:rsidRDefault="00C87D4F" w:rsidP="00C87D4F">
      <w:pPr>
        <w:shd w:val="clear" w:color="auto" w:fill="FFFFFF" w:themeFill="background1"/>
        <w:tabs>
          <w:tab w:val="left" w:pos="0"/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C87D4F">
        <w:rPr>
          <w:rFonts w:ascii="Times New Roman" w:hAnsi="Times New Roman"/>
          <w:sz w:val="24"/>
          <w:szCs w:val="24"/>
        </w:rPr>
        <w:t>1) - обеспечить в пределах цены предложения разработку конструкторской документации (КМД), необходимой для своевременного изготовления изделий,  а также обеспечить разработку узлов их установки и крепления, с обязательным согласованием данной документации и всех изменений с проектным институтом ОДО «ЭНЭКА», представителями Заказчика, Генподрядчика УП «СУ-21 ОАО «</w:t>
      </w:r>
      <w:proofErr w:type="spellStart"/>
      <w:r w:rsidRPr="00C87D4F">
        <w:rPr>
          <w:rFonts w:ascii="Times New Roman" w:hAnsi="Times New Roman"/>
          <w:sz w:val="24"/>
          <w:szCs w:val="24"/>
        </w:rPr>
        <w:t>Минскпромстрой</w:t>
      </w:r>
      <w:proofErr w:type="spellEnd"/>
      <w:r w:rsidRPr="00C87D4F">
        <w:rPr>
          <w:rFonts w:ascii="Times New Roman" w:hAnsi="Times New Roman"/>
          <w:sz w:val="24"/>
          <w:szCs w:val="24"/>
        </w:rPr>
        <w:t xml:space="preserve">». Срок разработки </w:t>
      </w:r>
      <w:proofErr w:type="spellStart"/>
      <w:r w:rsidRPr="00C87D4F">
        <w:rPr>
          <w:rFonts w:ascii="Times New Roman" w:hAnsi="Times New Roman"/>
          <w:sz w:val="24"/>
          <w:szCs w:val="24"/>
        </w:rPr>
        <w:t>деталировочных</w:t>
      </w:r>
      <w:proofErr w:type="spellEnd"/>
      <w:r w:rsidRPr="00C87D4F">
        <w:rPr>
          <w:rFonts w:ascii="Times New Roman" w:hAnsi="Times New Roman"/>
          <w:sz w:val="24"/>
          <w:szCs w:val="24"/>
        </w:rPr>
        <w:t xml:space="preserve"> чертежей изделий и передача на согласование Заказчику – 14 календарных дней с момента подписания договора.</w:t>
      </w:r>
    </w:p>
    <w:p w14:paraId="4D01E330" w14:textId="77777777" w:rsidR="00C87D4F" w:rsidRPr="00C87D4F" w:rsidRDefault="00C87D4F" w:rsidP="00C87D4F">
      <w:pPr>
        <w:shd w:val="clear" w:color="auto" w:fill="FFFFFF" w:themeFill="background1"/>
        <w:tabs>
          <w:tab w:val="left" w:pos="0"/>
          <w:tab w:val="left" w:pos="42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87D4F">
        <w:rPr>
          <w:rFonts w:ascii="Times New Roman" w:hAnsi="Times New Roman"/>
          <w:sz w:val="24"/>
          <w:szCs w:val="24"/>
        </w:rPr>
        <w:t>2) Обеспечить выполнения образца эталона ограждения для согласования до запуска изделий в производство.</w:t>
      </w:r>
    </w:p>
    <w:p w14:paraId="5C757DB5" w14:textId="77777777" w:rsidR="00C87D4F" w:rsidRPr="00C87D4F" w:rsidRDefault="00C87D4F" w:rsidP="00C87D4F">
      <w:pPr>
        <w:shd w:val="clear" w:color="auto" w:fill="FFFFFF" w:themeFill="background1"/>
        <w:tabs>
          <w:tab w:val="left" w:pos="0"/>
          <w:tab w:val="left" w:pos="42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87D4F">
        <w:rPr>
          <w:rFonts w:ascii="Times New Roman" w:hAnsi="Times New Roman"/>
          <w:sz w:val="24"/>
          <w:szCs w:val="24"/>
        </w:rPr>
        <w:t>3) Поручни ограждений по лестницам жилой части дома, выхода из паркинга и этажа кладовых выполнить из профильной трубы 40*40мм.</w:t>
      </w:r>
    </w:p>
    <w:p w14:paraId="22646E5C" w14:textId="77777777" w:rsidR="00C87D4F" w:rsidRPr="00C87D4F" w:rsidRDefault="00C87D4F" w:rsidP="00C87D4F">
      <w:pPr>
        <w:shd w:val="clear" w:color="auto" w:fill="FFFFFF" w:themeFill="background1"/>
        <w:tabs>
          <w:tab w:val="left" w:pos="0"/>
          <w:tab w:val="left" w:pos="42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87D4F">
        <w:rPr>
          <w:rFonts w:ascii="Times New Roman" w:hAnsi="Times New Roman"/>
          <w:sz w:val="24"/>
          <w:szCs w:val="24"/>
        </w:rPr>
        <w:t xml:space="preserve">4) Ограждения ОМВ -1 выполнить из нержавеющей </w:t>
      </w:r>
      <w:proofErr w:type="gramStart"/>
      <w:r w:rsidRPr="00C87D4F">
        <w:rPr>
          <w:rFonts w:ascii="Times New Roman" w:hAnsi="Times New Roman"/>
          <w:sz w:val="24"/>
          <w:szCs w:val="24"/>
        </w:rPr>
        <w:t>стали  с</w:t>
      </w:r>
      <w:proofErr w:type="gramEnd"/>
      <w:r w:rsidRPr="00C87D4F">
        <w:rPr>
          <w:rFonts w:ascii="Times New Roman" w:hAnsi="Times New Roman"/>
          <w:sz w:val="24"/>
          <w:szCs w:val="24"/>
        </w:rPr>
        <w:t xml:space="preserve"> покрытием нитрит – титан, цвет – латунь. Выполняется из труб круглого сечения ф40, ф20. Прочие ограждения по лестницам жилой части дома, выхода из паркинга и этажа кладовых выполнить с полимерным покрытием Муар, цвет RAL 7021. </w:t>
      </w:r>
    </w:p>
    <w:p w14:paraId="01EA7E97" w14:textId="77777777" w:rsidR="00C87D4F" w:rsidRPr="00C87D4F" w:rsidRDefault="00C87D4F" w:rsidP="00C87D4F">
      <w:pPr>
        <w:shd w:val="clear" w:color="auto" w:fill="FFFFFF" w:themeFill="background1"/>
        <w:tabs>
          <w:tab w:val="left" w:pos="0"/>
          <w:tab w:val="left" w:pos="42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87D4F">
        <w:rPr>
          <w:rFonts w:ascii="Times New Roman" w:hAnsi="Times New Roman"/>
          <w:sz w:val="24"/>
          <w:szCs w:val="24"/>
        </w:rPr>
        <w:t>5) Поручень ограждений по лестницам жилой части дома выполнить непрерывным элементом.</w:t>
      </w:r>
      <w:r w:rsidRPr="00C87D4F">
        <w:rPr>
          <w:rFonts w:ascii="Times New Roman" w:hAnsi="Times New Roman"/>
          <w:sz w:val="24"/>
          <w:szCs w:val="24"/>
        </w:rPr>
        <w:br/>
        <w:t>6</w:t>
      </w:r>
      <w:proofErr w:type="gramStart"/>
      <w:r w:rsidRPr="00C87D4F">
        <w:rPr>
          <w:rFonts w:ascii="Times New Roman" w:hAnsi="Times New Roman"/>
          <w:sz w:val="24"/>
          <w:szCs w:val="24"/>
        </w:rPr>
        <w:t>)</w:t>
      </w:r>
      <w:proofErr w:type="gramEnd"/>
      <w:r w:rsidRPr="00C87D4F">
        <w:rPr>
          <w:rFonts w:ascii="Times New Roman" w:hAnsi="Times New Roman"/>
          <w:sz w:val="24"/>
          <w:szCs w:val="24"/>
        </w:rPr>
        <w:t xml:space="preserve"> Для ограждений </w:t>
      </w:r>
      <w:proofErr w:type="spellStart"/>
      <w:r w:rsidRPr="00C87D4F">
        <w:rPr>
          <w:rFonts w:ascii="Times New Roman" w:hAnsi="Times New Roman"/>
          <w:sz w:val="24"/>
          <w:szCs w:val="24"/>
        </w:rPr>
        <w:t>техлоджий</w:t>
      </w:r>
      <w:proofErr w:type="spellEnd"/>
      <w:r w:rsidRPr="00C87D4F">
        <w:rPr>
          <w:rFonts w:ascii="Times New Roman" w:hAnsi="Times New Roman"/>
          <w:sz w:val="24"/>
          <w:szCs w:val="24"/>
        </w:rPr>
        <w:t xml:space="preserve"> предусмотреть антикоррозионное покрытие – горячий цинк.</w:t>
      </w:r>
    </w:p>
    <w:p w14:paraId="1C071F0E" w14:textId="77777777" w:rsidR="00C87D4F" w:rsidRPr="00C87D4F" w:rsidRDefault="00C87D4F" w:rsidP="00C87D4F">
      <w:pPr>
        <w:shd w:val="clear" w:color="auto" w:fill="FFFFFF" w:themeFill="background1"/>
        <w:tabs>
          <w:tab w:val="left" w:pos="0"/>
          <w:tab w:val="left" w:pos="426"/>
        </w:tabs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C87D4F">
        <w:rPr>
          <w:rFonts w:ascii="Times New Roman" w:hAnsi="Times New Roman"/>
          <w:sz w:val="24"/>
          <w:szCs w:val="24"/>
        </w:rPr>
        <w:t>7) Для варианта крепления ограждения “на плитку” предусмотреть декоративные накладки.</w:t>
      </w:r>
    </w:p>
    <w:p w14:paraId="583F1868" w14:textId="77777777" w:rsidR="00C87D4F" w:rsidRPr="00C87D4F" w:rsidRDefault="00C87D4F" w:rsidP="00C87D4F">
      <w:pPr>
        <w:shd w:val="clear" w:color="auto" w:fill="FFFFFF" w:themeFill="background1"/>
        <w:tabs>
          <w:tab w:val="left" w:pos="0"/>
          <w:tab w:val="left" w:pos="426"/>
        </w:tabs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C87D4F">
        <w:rPr>
          <w:rFonts w:ascii="Times New Roman" w:hAnsi="Times New Roman"/>
          <w:sz w:val="24"/>
          <w:szCs w:val="24"/>
        </w:rPr>
        <w:t>8) Учесть необходимые сверления, в т.ч. коронками</w:t>
      </w:r>
    </w:p>
    <w:p w14:paraId="079820BB" w14:textId="77777777" w:rsidR="00C87D4F" w:rsidRPr="00C87D4F" w:rsidRDefault="00C87D4F" w:rsidP="00C87D4F">
      <w:pPr>
        <w:shd w:val="clear" w:color="auto" w:fill="FFFFFF" w:themeFill="background1"/>
        <w:tabs>
          <w:tab w:val="left" w:pos="0"/>
          <w:tab w:val="left" w:pos="426"/>
        </w:tabs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C87D4F">
        <w:rPr>
          <w:rFonts w:ascii="Times New Roman" w:hAnsi="Times New Roman"/>
          <w:sz w:val="24"/>
          <w:szCs w:val="24"/>
        </w:rPr>
        <w:t>9) В стоимости предложения учесть надежную защиту смонтированных элементов.</w:t>
      </w:r>
    </w:p>
    <w:p w14:paraId="722C5C54" w14:textId="77777777" w:rsidR="00C87D4F" w:rsidRPr="00C87D4F" w:rsidRDefault="00C87D4F" w:rsidP="00C87D4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87D4F">
        <w:rPr>
          <w:rFonts w:ascii="Times New Roman" w:hAnsi="Times New Roman"/>
          <w:sz w:val="24"/>
          <w:szCs w:val="24"/>
        </w:rPr>
        <w:t>10) Поставщик обязуется осуществить поставку изделий и выполнить монтаж, в том числе доставка комплектующих на объект и подъем на этаж.</w:t>
      </w:r>
    </w:p>
    <w:p w14:paraId="2ADEFDC6" w14:textId="77777777" w:rsidR="00C87D4F" w:rsidRPr="00C87D4F" w:rsidRDefault="00C87D4F" w:rsidP="00C87D4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87D4F">
        <w:rPr>
          <w:rFonts w:ascii="Times New Roman" w:hAnsi="Times New Roman"/>
          <w:sz w:val="24"/>
          <w:szCs w:val="24"/>
        </w:rPr>
        <w:t>11) Перед производством конструкций Поставщик обязуется выполнить предварительные замеры помещений по факту.</w:t>
      </w:r>
    </w:p>
    <w:p w14:paraId="47BA6720" w14:textId="77777777" w:rsidR="00C87D4F" w:rsidRDefault="00C87D4F" w:rsidP="00C87D4F">
      <w:pPr>
        <w:jc w:val="both"/>
        <w:rPr>
          <w:sz w:val="24"/>
          <w:szCs w:val="24"/>
        </w:rPr>
      </w:pPr>
    </w:p>
    <w:p w14:paraId="6CC7BE49" w14:textId="13FE8EDE" w:rsidR="006E1F30" w:rsidRPr="00965E56" w:rsidRDefault="004A2591" w:rsidP="00965E5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965E56">
        <w:rPr>
          <w:rFonts w:ascii="Times New Roman" w:hAnsi="Times New Roman"/>
          <w:sz w:val="24"/>
          <w:szCs w:val="24"/>
        </w:rPr>
        <w:t>Организация, выигравшая переговоры должна исполнять и нести ответственность за соблюдение правил Технического регламента Генподрядчика.</w:t>
      </w:r>
      <w:bookmarkEnd w:id="3"/>
    </w:p>
    <w:p w14:paraId="627E35A8" w14:textId="55AAAA44" w:rsidR="00D823EA" w:rsidRPr="005209E0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 xml:space="preserve">2.2. Место расположения Объекта: </w:t>
      </w:r>
      <w:proofErr w:type="spellStart"/>
      <w:r w:rsidR="006E1F30">
        <w:rPr>
          <w:rFonts w:ascii="Times New Roman" w:hAnsi="Times New Roman"/>
          <w:sz w:val="24"/>
          <w:szCs w:val="24"/>
        </w:rPr>
        <w:t>г.Минск</w:t>
      </w:r>
      <w:proofErr w:type="spellEnd"/>
      <w:r w:rsidR="006E1F30">
        <w:rPr>
          <w:rFonts w:ascii="Times New Roman" w:hAnsi="Times New Roman"/>
          <w:sz w:val="24"/>
          <w:szCs w:val="24"/>
        </w:rPr>
        <w:t xml:space="preserve">, квартал </w:t>
      </w:r>
      <w:proofErr w:type="spellStart"/>
      <w:proofErr w:type="gramStart"/>
      <w:r w:rsidR="006E1F30" w:rsidRPr="009D1A3A">
        <w:rPr>
          <w:rFonts w:ascii="Times New Roman" w:hAnsi="Times New Roman" w:cs="Times New Roman"/>
          <w:bCs/>
          <w:sz w:val="24"/>
          <w:szCs w:val="24"/>
        </w:rPr>
        <w:t>просп.Независимости</w:t>
      </w:r>
      <w:proofErr w:type="spellEnd"/>
      <w:proofErr w:type="gramEnd"/>
      <w:r w:rsidR="006E1F30" w:rsidRPr="009D1A3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="006E1F30" w:rsidRPr="009D1A3A">
        <w:rPr>
          <w:rFonts w:ascii="Times New Roman" w:hAnsi="Times New Roman" w:cs="Times New Roman"/>
          <w:bCs/>
          <w:sz w:val="24"/>
          <w:szCs w:val="24"/>
        </w:rPr>
        <w:t>просп.Машерова</w:t>
      </w:r>
      <w:proofErr w:type="spellEnd"/>
      <w:r w:rsidR="006E1F30" w:rsidRPr="009D1A3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="006E1F30" w:rsidRPr="009D1A3A">
        <w:rPr>
          <w:rFonts w:ascii="Times New Roman" w:hAnsi="Times New Roman" w:cs="Times New Roman"/>
          <w:bCs/>
          <w:sz w:val="24"/>
          <w:szCs w:val="24"/>
        </w:rPr>
        <w:t>ул.Красной</w:t>
      </w:r>
      <w:proofErr w:type="spellEnd"/>
      <w:r w:rsidR="006E1F30" w:rsidRPr="009D1A3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="006E1F30" w:rsidRPr="009D1A3A">
        <w:rPr>
          <w:rFonts w:ascii="Times New Roman" w:hAnsi="Times New Roman" w:cs="Times New Roman"/>
          <w:bCs/>
          <w:sz w:val="24"/>
          <w:szCs w:val="24"/>
        </w:rPr>
        <w:t>ул.Киселёва</w:t>
      </w:r>
      <w:proofErr w:type="spellEnd"/>
    </w:p>
    <w:p w14:paraId="1EDD5BE1" w14:textId="77466AC7" w:rsidR="00D823EA" w:rsidRPr="008A329D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2.3. Сроки выполнения заказа не должны </w:t>
      </w:r>
      <w:r w:rsidRPr="008A329D">
        <w:rPr>
          <w:rFonts w:ascii="Times New Roman" w:hAnsi="Times New Roman" w:cs="Times New Roman"/>
          <w:sz w:val="24"/>
          <w:szCs w:val="24"/>
        </w:rPr>
        <w:t xml:space="preserve">превышать следующие: </w:t>
      </w:r>
      <w:r w:rsidR="00355DE4" w:rsidRPr="008A329D">
        <w:rPr>
          <w:rFonts w:ascii="Times New Roman" w:hAnsi="Times New Roman" w:cs="Times New Roman"/>
          <w:sz w:val="24"/>
          <w:szCs w:val="24"/>
        </w:rPr>
        <w:t>1</w:t>
      </w:r>
      <w:r w:rsidR="00C87D4F">
        <w:rPr>
          <w:rFonts w:ascii="Times New Roman" w:hAnsi="Times New Roman" w:cs="Times New Roman"/>
          <w:sz w:val="24"/>
          <w:szCs w:val="24"/>
        </w:rPr>
        <w:t>0</w:t>
      </w:r>
      <w:r w:rsidR="00355DE4" w:rsidRPr="008A329D">
        <w:rPr>
          <w:rFonts w:ascii="Times New Roman" w:hAnsi="Times New Roman" w:cs="Times New Roman"/>
          <w:sz w:val="24"/>
          <w:szCs w:val="24"/>
        </w:rPr>
        <w:t>.0</w:t>
      </w:r>
      <w:r w:rsidR="00C87D4F">
        <w:rPr>
          <w:rFonts w:ascii="Times New Roman" w:hAnsi="Times New Roman" w:cs="Times New Roman"/>
          <w:sz w:val="24"/>
          <w:szCs w:val="24"/>
        </w:rPr>
        <w:t>5</w:t>
      </w:r>
      <w:r w:rsidR="00355DE4" w:rsidRPr="008A329D">
        <w:rPr>
          <w:rFonts w:ascii="Times New Roman" w:hAnsi="Times New Roman" w:cs="Times New Roman"/>
          <w:sz w:val="24"/>
          <w:szCs w:val="24"/>
        </w:rPr>
        <w:t>.202</w:t>
      </w:r>
      <w:r w:rsidR="008A329D">
        <w:rPr>
          <w:rFonts w:ascii="Times New Roman" w:hAnsi="Times New Roman" w:cs="Times New Roman"/>
          <w:sz w:val="24"/>
          <w:szCs w:val="24"/>
        </w:rPr>
        <w:t>6</w:t>
      </w:r>
      <w:r w:rsidR="00355DE4" w:rsidRPr="008A329D">
        <w:rPr>
          <w:rFonts w:ascii="Times New Roman" w:hAnsi="Times New Roman" w:cs="Times New Roman"/>
          <w:sz w:val="24"/>
          <w:szCs w:val="24"/>
        </w:rPr>
        <w:t xml:space="preserve"> – 1</w:t>
      </w:r>
      <w:r w:rsidR="00C87D4F">
        <w:rPr>
          <w:rFonts w:ascii="Times New Roman" w:hAnsi="Times New Roman" w:cs="Times New Roman"/>
          <w:sz w:val="24"/>
          <w:szCs w:val="24"/>
        </w:rPr>
        <w:t>0</w:t>
      </w:r>
      <w:r w:rsidR="00355DE4" w:rsidRPr="008A329D">
        <w:rPr>
          <w:rFonts w:ascii="Times New Roman" w:hAnsi="Times New Roman" w:cs="Times New Roman"/>
          <w:sz w:val="24"/>
          <w:szCs w:val="24"/>
        </w:rPr>
        <w:t>.0</w:t>
      </w:r>
      <w:r w:rsidR="00C87D4F">
        <w:rPr>
          <w:rFonts w:ascii="Times New Roman" w:hAnsi="Times New Roman" w:cs="Times New Roman"/>
          <w:sz w:val="24"/>
          <w:szCs w:val="24"/>
        </w:rPr>
        <w:t>8</w:t>
      </w:r>
      <w:r w:rsidR="00355DE4" w:rsidRPr="008A329D">
        <w:rPr>
          <w:rFonts w:ascii="Times New Roman" w:hAnsi="Times New Roman" w:cs="Times New Roman"/>
          <w:sz w:val="24"/>
          <w:szCs w:val="24"/>
        </w:rPr>
        <w:t>.202</w:t>
      </w:r>
      <w:r w:rsidR="008A329D">
        <w:rPr>
          <w:rFonts w:ascii="Times New Roman" w:hAnsi="Times New Roman" w:cs="Times New Roman"/>
          <w:sz w:val="24"/>
          <w:szCs w:val="24"/>
        </w:rPr>
        <w:t>6</w:t>
      </w:r>
    </w:p>
    <w:p w14:paraId="2D1A8528" w14:textId="6AD8A73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E416B7">
        <w:rPr>
          <w:rFonts w:ascii="Times New Roman" w:hAnsi="Times New Roman"/>
          <w:sz w:val="24"/>
          <w:szCs w:val="24"/>
        </w:rPr>
        <w:t>.</w:t>
      </w:r>
    </w:p>
    <w:p w14:paraId="720A8117" w14:textId="541C896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E416B7">
        <w:rPr>
          <w:rFonts w:ascii="Times New Roman" w:hAnsi="Times New Roman"/>
          <w:sz w:val="24"/>
          <w:szCs w:val="24"/>
        </w:rPr>
        <w:t xml:space="preserve">2.5.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21A29DDD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768EE360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62B5CDA3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739ED87A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2FE3C099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4F608639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450A0DFA" w14:textId="77777777" w:rsidR="00374783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2DC6FE6C" w14:textId="77777777" w:rsidR="00374783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461B3D77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B3BB485" w14:textId="454CB2F3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4"/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086A012" w14:textId="77777777" w:rsidR="00E416B7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0C5268A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8A54DB7" w14:textId="77777777" w:rsidR="00E416B7" w:rsidRDefault="00E416B7" w:rsidP="00E416B7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416B7">
        <w:rPr>
          <w:rFonts w:ascii="Times New Roman" w:hAnsi="Times New Roman"/>
          <w:b/>
          <w:sz w:val="24"/>
          <w:szCs w:val="24"/>
        </w:rPr>
        <w:t xml:space="preserve">4. Конкурсное обеспечение. </w:t>
      </w:r>
    </w:p>
    <w:p w14:paraId="3BF27BB2" w14:textId="4D3A1786" w:rsidR="00E416B7" w:rsidRPr="00CA6B83" w:rsidRDefault="00E416B7" w:rsidP="00E416B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1D078FC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753B058C" w14:textId="77777777" w:rsidR="00104D05" w:rsidRPr="005209E0" w:rsidRDefault="00104D05" w:rsidP="00104D0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справки о наличии арестов, картотеки к счетам</w:t>
      </w:r>
      <w:r>
        <w:rPr>
          <w:rFonts w:ascii="Times New Roman" w:hAnsi="Times New Roman"/>
          <w:sz w:val="24"/>
          <w:szCs w:val="24"/>
        </w:rPr>
        <w:t xml:space="preserve"> и оборотах денежных средств по счетам</w:t>
      </w:r>
      <w:r w:rsidRPr="005209E0">
        <w:rPr>
          <w:rFonts w:ascii="Times New Roman" w:hAnsi="Times New Roman"/>
          <w:sz w:val="24"/>
          <w:szCs w:val="24"/>
        </w:rPr>
        <w:t xml:space="preserve"> за последние 6 мес. </w:t>
      </w:r>
    </w:p>
    <w:p w14:paraId="7450B74E" w14:textId="77777777" w:rsidR="00104D05" w:rsidRDefault="00104D05" w:rsidP="00104D0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57951775" w14:textId="77777777" w:rsidR="00104D05" w:rsidRPr="00540F92" w:rsidRDefault="00104D05" w:rsidP="00104D0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>- сведения о наличии специального оборудования (машин и механизмов), обеспечивающего выполнение заказа;</w:t>
      </w:r>
    </w:p>
    <w:p w14:paraId="0DB1C18B" w14:textId="77777777" w:rsidR="00104D05" w:rsidRPr="00540F92" w:rsidRDefault="00104D05" w:rsidP="00104D0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 xml:space="preserve">- сведения наличие количества рабочих, необходимых для выполнения заказа;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5AA0E9D5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5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6A37657F" w14:textId="044344F3" w:rsidR="00053FB6" w:rsidRPr="005209E0" w:rsidRDefault="00053FB6" w:rsidP="0068597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95724162"/>
      <w:r w:rsidRPr="00053FB6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6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5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7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AB1BCF0" w14:textId="44867DB3" w:rsidR="001967DD" w:rsidRPr="005209E0" w:rsidRDefault="00D823EA" w:rsidP="001967DD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8A2533">
        <w:rPr>
          <w:rFonts w:ascii="Times New Roman" w:hAnsi="Times New Roman" w:cs="Times New Roman"/>
          <w:b/>
          <w:bCs/>
          <w:sz w:val="24"/>
          <w:szCs w:val="24"/>
        </w:rPr>
        <w:t xml:space="preserve">не позднее </w:t>
      </w:r>
      <w:r w:rsidR="007417D5" w:rsidRPr="008A2533">
        <w:rPr>
          <w:rFonts w:ascii="Times New Roman" w:hAnsi="Times New Roman"/>
          <w:b/>
          <w:bCs/>
          <w:sz w:val="24"/>
          <w:szCs w:val="24"/>
        </w:rPr>
        <w:t>1</w:t>
      </w:r>
      <w:r w:rsidR="00501CAE">
        <w:rPr>
          <w:rFonts w:ascii="Times New Roman" w:hAnsi="Times New Roman"/>
          <w:b/>
          <w:bCs/>
          <w:sz w:val="24"/>
          <w:szCs w:val="24"/>
        </w:rPr>
        <w:t>4</w:t>
      </w:r>
      <w:r w:rsidRPr="008A25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 w:rsidRPr="008A2533">
        <w:rPr>
          <w:rFonts w:ascii="Times New Roman" w:hAnsi="Times New Roman"/>
          <w:b/>
          <w:bCs/>
          <w:sz w:val="24"/>
          <w:szCs w:val="24"/>
        </w:rPr>
        <w:t>00</w:t>
      </w:r>
      <w:r w:rsidRPr="008A253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 w:rsidRPr="008A25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7D4F">
        <w:rPr>
          <w:rFonts w:ascii="Times New Roman" w:hAnsi="Times New Roman"/>
          <w:b/>
          <w:bCs/>
          <w:sz w:val="24"/>
          <w:szCs w:val="24"/>
        </w:rPr>
        <w:t>14</w:t>
      </w:r>
      <w:r w:rsidR="00EA1237">
        <w:rPr>
          <w:rFonts w:ascii="Times New Roman" w:hAnsi="Times New Roman"/>
          <w:b/>
          <w:bCs/>
          <w:sz w:val="24"/>
          <w:szCs w:val="24"/>
        </w:rPr>
        <w:t>.</w:t>
      </w:r>
      <w:r w:rsidR="008A329D">
        <w:rPr>
          <w:rFonts w:ascii="Times New Roman" w:hAnsi="Times New Roman"/>
          <w:b/>
          <w:bCs/>
          <w:sz w:val="24"/>
          <w:szCs w:val="24"/>
        </w:rPr>
        <w:t>0</w:t>
      </w:r>
      <w:r w:rsidR="00C87D4F">
        <w:rPr>
          <w:rFonts w:ascii="Times New Roman" w:hAnsi="Times New Roman"/>
          <w:b/>
          <w:bCs/>
          <w:sz w:val="24"/>
          <w:szCs w:val="24"/>
        </w:rPr>
        <w:t>4</w:t>
      </w:r>
      <w:r w:rsidR="008A329D">
        <w:rPr>
          <w:rFonts w:ascii="Times New Roman" w:hAnsi="Times New Roman"/>
          <w:b/>
          <w:bCs/>
          <w:sz w:val="24"/>
          <w:szCs w:val="24"/>
        </w:rPr>
        <w:t>.2026</w:t>
      </w:r>
      <w:r w:rsidRPr="008A2533">
        <w:rPr>
          <w:rFonts w:ascii="Times New Roman" w:hAnsi="Times New Roman" w:cs="Times New Roman"/>
          <w:sz w:val="24"/>
          <w:szCs w:val="24"/>
        </w:rPr>
        <w:t xml:space="preserve">. – </w:t>
      </w:r>
      <w:r w:rsidR="001967DD" w:rsidRPr="005209E0">
        <w:rPr>
          <w:rFonts w:ascii="Times New Roman" w:hAnsi="Times New Roman" w:cs="Times New Roman"/>
          <w:sz w:val="24"/>
          <w:szCs w:val="24"/>
        </w:rPr>
        <w:t>предоставляются данные для квалификации</w:t>
      </w:r>
      <w:r w:rsidR="00AD03B5">
        <w:rPr>
          <w:rFonts w:ascii="Times New Roman" w:hAnsi="Times New Roman" w:cs="Times New Roman"/>
          <w:sz w:val="24"/>
          <w:szCs w:val="24"/>
        </w:rPr>
        <w:t>.</w:t>
      </w:r>
      <w:r w:rsidR="001967DD" w:rsidRPr="005209E0">
        <w:rPr>
          <w:rFonts w:ascii="Times New Roman" w:hAnsi="Times New Roman" w:cs="Times New Roman"/>
          <w:sz w:val="24"/>
          <w:szCs w:val="24"/>
        </w:rPr>
        <w:t xml:space="preserve">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="001967DD"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="001967DD"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3" w:history="1">
        <w:r w:rsidR="00C87D4F" w:rsidRPr="00A415DF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sharkova</w:t>
        </w:r>
        <w:r w:rsidR="00C87D4F" w:rsidRPr="00A415DF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C87D4F" w:rsidRPr="00A415DF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C87D4F" w:rsidRPr="00A415DF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C87D4F" w:rsidRPr="00A415DF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  <w:r w:rsidR="00C87D4F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r w:rsidR="001967DD" w:rsidRPr="00195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7DD" w:rsidRPr="005209E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0FAA500E" w14:textId="564C6B95" w:rsidR="001967DD" w:rsidRPr="00B058A6" w:rsidRDefault="001967DD" w:rsidP="001967D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Pr="00195253">
        <w:rPr>
          <w:rFonts w:ascii="Times New Roman" w:hAnsi="Times New Roman"/>
          <w:b/>
          <w:bCs/>
          <w:sz w:val="24"/>
          <w:szCs w:val="24"/>
        </w:rPr>
        <w:t>15.00</w:t>
      </w:r>
      <w:r w:rsidR="008A329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7D4F">
        <w:rPr>
          <w:rFonts w:ascii="Times New Roman" w:hAnsi="Times New Roman"/>
          <w:b/>
          <w:bCs/>
          <w:sz w:val="24"/>
          <w:szCs w:val="24"/>
        </w:rPr>
        <w:t>25</w:t>
      </w:r>
      <w:r w:rsidR="008A329D">
        <w:rPr>
          <w:rFonts w:ascii="Times New Roman" w:hAnsi="Times New Roman"/>
          <w:b/>
          <w:bCs/>
          <w:sz w:val="24"/>
          <w:szCs w:val="24"/>
        </w:rPr>
        <w:t>.0</w:t>
      </w:r>
      <w:r w:rsidR="00C87D4F">
        <w:rPr>
          <w:rFonts w:ascii="Times New Roman" w:hAnsi="Times New Roman"/>
          <w:b/>
          <w:bCs/>
          <w:sz w:val="24"/>
          <w:szCs w:val="24"/>
        </w:rPr>
        <w:t>4</w:t>
      </w:r>
      <w:r w:rsidR="008A329D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8" w:name="_Hlk95730891"/>
      <w:r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Pr="001F714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C87D4F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87D4F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C87D4F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87D4F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87D4F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87D4F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Pr="00195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7147">
        <w:rPr>
          <w:rFonts w:ascii="Times New Roman" w:hAnsi="Times New Roman"/>
          <w:sz w:val="24"/>
          <w:szCs w:val="24"/>
        </w:rPr>
        <w:t>(Организатор переговоров)).</w:t>
      </w:r>
    </w:p>
    <w:bookmarkEnd w:id="8"/>
    <w:p w14:paraId="0854F91E" w14:textId="77777777" w:rsidR="00D823EA" w:rsidRPr="005209E0" w:rsidRDefault="00D823EA" w:rsidP="001967DD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16EA0DF7" w:rsidR="00D823EA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7"/>
    <w:p w14:paraId="528AE41A" w14:textId="355D9B14" w:rsidR="003A7E61" w:rsidRDefault="003A7E61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6A441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9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9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</w:t>
      </w:r>
      <w:r w:rsidRPr="005209E0">
        <w:rPr>
          <w:rFonts w:ascii="Times New Roman" w:hAnsi="Times New Roman"/>
          <w:sz w:val="24"/>
          <w:szCs w:val="24"/>
        </w:rPr>
        <w:lastRenderedPageBreak/>
        <w:t>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10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1" w:name="_Hlk25243738"/>
      <w:bookmarkEnd w:id="10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11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2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проведения, и не обязан мотивировать принятое им решение представившим предложения участникам. </w:t>
      </w:r>
    </w:p>
    <w:bookmarkEnd w:id="12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2AFFBED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подряда (далее и ранее по тексту – договор) заключается </w:t>
      </w:r>
      <w:r w:rsidR="00A00FE1">
        <w:rPr>
          <w:rFonts w:ascii="Times New Roman" w:hAnsi="Times New Roman"/>
          <w:sz w:val="24"/>
          <w:szCs w:val="24"/>
        </w:rPr>
        <w:t xml:space="preserve">с генеральным подрядчиком и </w:t>
      </w:r>
      <w:r w:rsidRPr="005209E0">
        <w:rPr>
          <w:rFonts w:ascii="Times New Roman" w:hAnsi="Times New Roman"/>
          <w:sz w:val="24"/>
          <w:szCs w:val="24"/>
        </w:rPr>
        <w:t>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3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3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4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4DA539A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proofErr w:type="gramStart"/>
      <w:r w:rsidRPr="005209E0">
        <w:rPr>
          <w:rFonts w:ascii="Times New Roman" w:hAnsi="Times New Roman"/>
          <w:sz w:val="24"/>
          <w:szCs w:val="24"/>
        </w:rPr>
        <w:t>4.Банковское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 сопровождение договора осуществляется ЗАО «Альфа-Банк»  (далее – Банк).</w:t>
      </w:r>
    </w:p>
    <w:p w14:paraId="5DD557B9" w14:textId="77777777" w:rsidR="003A7127" w:rsidRPr="00CA6B83" w:rsidRDefault="003A7127" w:rsidP="003A712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Подрядчик гарантирует Заказчику соблюдение законодательства по ценообразованию, включая требования о недопустимости роста цен, о предельном нормативе рентабельности на материалы, предназначенные для использования при строительстве объектов, при производстве материалов для строительства, а также отвечает перед Заказчиком за его соблюдение своими субподрядчиками и поставщиками. В случае, если в результате нарушения законодательства при формировании цены на материальные ресурсы, заполнении первичных учетных документов, к Заказчику будут применены штрафные санкции, административные взыскания, вся их сумма подлежит компенсации Подрядчиком как сумма убытков Заказчика и может быть удержана последним из причитающихся Подрядчику выплат.</w:t>
      </w:r>
    </w:p>
    <w:p w14:paraId="5C934A84" w14:textId="7CF0B2D0" w:rsidR="003A7127" w:rsidRDefault="003A7127" w:rsidP="003A712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>6</w:t>
      </w:r>
      <w:r w:rsidRPr="00CA6B83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4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4B40690F" w:rsidR="003A7127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755EF13" w14:textId="013C5B43" w:rsidR="003A7127" w:rsidRPr="005209E0" w:rsidRDefault="003A7127" w:rsidP="003A712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9.7. </w:t>
      </w:r>
      <w:r w:rsidRPr="0086106C">
        <w:rPr>
          <w:rFonts w:ascii="Times New Roman" w:hAnsi="Times New Roman"/>
          <w:sz w:val="24"/>
          <w:szCs w:val="24"/>
        </w:rPr>
        <w:t>Настоящ</w:t>
      </w:r>
      <w:r>
        <w:rPr>
          <w:rFonts w:ascii="Times New Roman" w:hAnsi="Times New Roman"/>
          <w:sz w:val="24"/>
          <w:szCs w:val="24"/>
        </w:rPr>
        <w:t>ая</w:t>
      </w:r>
      <w:r w:rsidRPr="008610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документация </w:t>
      </w:r>
      <w:r w:rsidRPr="0086106C">
        <w:rPr>
          <w:rFonts w:ascii="Times New Roman" w:hAnsi="Times New Roman"/>
          <w:sz w:val="24"/>
          <w:szCs w:val="24"/>
        </w:rPr>
        <w:t xml:space="preserve">вступает в юридическую силу </w:t>
      </w:r>
      <w:r>
        <w:rPr>
          <w:rFonts w:ascii="Times New Roman" w:hAnsi="Times New Roman"/>
          <w:sz w:val="24"/>
          <w:szCs w:val="24"/>
        </w:rPr>
        <w:t xml:space="preserve">с </w:t>
      </w:r>
      <w:r w:rsidR="00BC43FF">
        <w:rPr>
          <w:rFonts w:ascii="Times New Roman" w:hAnsi="Times New Roman"/>
          <w:sz w:val="24"/>
          <w:szCs w:val="24"/>
        </w:rPr>
        <w:t>09</w:t>
      </w:r>
      <w:r w:rsidR="009827A4" w:rsidRPr="009827A4">
        <w:rPr>
          <w:rFonts w:ascii="Times New Roman" w:hAnsi="Times New Roman"/>
          <w:sz w:val="24"/>
          <w:szCs w:val="24"/>
        </w:rPr>
        <w:t>.0</w:t>
      </w:r>
      <w:r w:rsidR="00BC43FF">
        <w:rPr>
          <w:rFonts w:ascii="Times New Roman" w:hAnsi="Times New Roman"/>
          <w:sz w:val="24"/>
          <w:szCs w:val="24"/>
        </w:rPr>
        <w:t>4</w:t>
      </w:r>
      <w:r w:rsidR="009827A4" w:rsidRPr="009827A4">
        <w:rPr>
          <w:rFonts w:ascii="Times New Roman" w:hAnsi="Times New Roman"/>
          <w:sz w:val="24"/>
          <w:szCs w:val="24"/>
        </w:rPr>
        <w:t xml:space="preserve">.2026 </w:t>
      </w:r>
      <w:r>
        <w:rPr>
          <w:rFonts w:ascii="Times New Roman" w:hAnsi="Times New Roman"/>
          <w:sz w:val="24"/>
          <w:szCs w:val="24"/>
        </w:rPr>
        <w:t>года.</w:t>
      </w:r>
    </w:p>
    <w:p w14:paraId="753D49A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15657EB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0DE0425"/>
    <w:multiLevelType w:val="hybridMultilevel"/>
    <w:tmpl w:val="73D2C5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232217A"/>
    <w:multiLevelType w:val="hybridMultilevel"/>
    <w:tmpl w:val="DACC7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3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0"/>
  </w:num>
  <w:num w:numId="7">
    <w:abstractNumId w:val="10"/>
  </w:num>
  <w:num w:numId="8">
    <w:abstractNumId w:val="15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14"/>
  </w:num>
  <w:num w:numId="14">
    <w:abstractNumId w:val="18"/>
  </w:num>
  <w:num w:numId="15">
    <w:abstractNumId w:val="5"/>
  </w:num>
  <w:num w:numId="16">
    <w:abstractNumId w:val="6"/>
  </w:num>
  <w:num w:numId="17">
    <w:abstractNumId w:val="11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7"/>
  </w:num>
  <w:num w:numId="2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3C4C"/>
    <w:rsid w:val="00034F1D"/>
    <w:rsid w:val="00034F5C"/>
    <w:rsid w:val="00035590"/>
    <w:rsid w:val="0003737A"/>
    <w:rsid w:val="000449D3"/>
    <w:rsid w:val="00046FAD"/>
    <w:rsid w:val="000470A5"/>
    <w:rsid w:val="00051461"/>
    <w:rsid w:val="00053FB6"/>
    <w:rsid w:val="00056298"/>
    <w:rsid w:val="000645AB"/>
    <w:rsid w:val="000705CA"/>
    <w:rsid w:val="0007446C"/>
    <w:rsid w:val="000749C9"/>
    <w:rsid w:val="00075940"/>
    <w:rsid w:val="00075D44"/>
    <w:rsid w:val="00086171"/>
    <w:rsid w:val="000903FC"/>
    <w:rsid w:val="0009790E"/>
    <w:rsid w:val="00097C29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54C2"/>
    <w:rsid w:val="000E64CA"/>
    <w:rsid w:val="000F0E1A"/>
    <w:rsid w:val="000F2B3B"/>
    <w:rsid w:val="00100D4E"/>
    <w:rsid w:val="001021EB"/>
    <w:rsid w:val="00104D05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56A62"/>
    <w:rsid w:val="00162844"/>
    <w:rsid w:val="00165AD1"/>
    <w:rsid w:val="00166C31"/>
    <w:rsid w:val="00173458"/>
    <w:rsid w:val="00176291"/>
    <w:rsid w:val="001763A1"/>
    <w:rsid w:val="00186D05"/>
    <w:rsid w:val="001967DD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E6A53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A7D7A"/>
    <w:rsid w:val="002B438F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46520"/>
    <w:rsid w:val="00355DE4"/>
    <w:rsid w:val="00356C5D"/>
    <w:rsid w:val="0036186D"/>
    <w:rsid w:val="00365416"/>
    <w:rsid w:val="00372159"/>
    <w:rsid w:val="003723C3"/>
    <w:rsid w:val="00374783"/>
    <w:rsid w:val="003838F5"/>
    <w:rsid w:val="00385E9E"/>
    <w:rsid w:val="00390ABD"/>
    <w:rsid w:val="00391E9D"/>
    <w:rsid w:val="00393ACF"/>
    <w:rsid w:val="003A0077"/>
    <w:rsid w:val="003A2936"/>
    <w:rsid w:val="003A5C57"/>
    <w:rsid w:val="003A7127"/>
    <w:rsid w:val="003A72C8"/>
    <w:rsid w:val="003A7E61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3F69D4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2AEF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2591"/>
    <w:rsid w:val="004A4E0F"/>
    <w:rsid w:val="004A58B4"/>
    <w:rsid w:val="004B49AB"/>
    <w:rsid w:val="004B6C20"/>
    <w:rsid w:val="004C6AF4"/>
    <w:rsid w:val="004D1140"/>
    <w:rsid w:val="004E07E5"/>
    <w:rsid w:val="004E234A"/>
    <w:rsid w:val="004E5036"/>
    <w:rsid w:val="004F09D7"/>
    <w:rsid w:val="004F3DFD"/>
    <w:rsid w:val="00501CAE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08E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C516B"/>
    <w:rsid w:val="005D0022"/>
    <w:rsid w:val="005D5B04"/>
    <w:rsid w:val="005E20B2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2777D"/>
    <w:rsid w:val="00634D42"/>
    <w:rsid w:val="00640148"/>
    <w:rsid w:val="00641B4E"/>
    <w:rsid w:val="00642C41"/>
    <w:rsid w:val="006469AD"/>
    <w:rsid w:val="006502BC"/>
    <w:rsid w:val="00661F7B"/>
    <w:rsid w:val="00672B98"/>
    <w:rsid w:val="00681236"/>
    <w:rsid w:val="00681A98"/>
    <w:rsid w:val="0068597D"/>
    <w:rsid w:val="006930FA"/>
    <w:rsid w:val="006A037A"/>
    <w:rsid w:val="006A5E32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F30"/>
    <w:rsid w:val="006F1BD6"/>
    <w:rsid w:val="006F5B39"/>
    <w:rsid w:val="00700EFF"/>
    <w:rsid w:val="00710373"/>
    <w:rsid w:val="00714EC1"/>
    <w:rsid w:val="00714F3C"/>
    <w:rsid w:val="0072447D"/>
    <w:rsid w:val="00726FFB"/>
    <w:rsid w:val="00731354"/>
    <w:rsid w:val="0073280B"/>
    <w:rsid w:val="007417D5"/>
    <w:rsid w:val="00741E48"/>
    <w:rsid w:val="00755EB4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0A63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4C62"/>
    <w:rsid w:val="0082533F"/>
    <w:rsid w:val="0083006E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2533"/>
    <w:rsid w:val="008A329D"/>
    <w:rsid w:val="008A541A"/>
    <w:rsid w:val="008A59A2"/>
    <w:rsid w:val="008A6BD5"/>
    <w:rsid w:val="008B4413"/>
    <w:rsid w:val="008B4DD3"/>
    <w:rsid w:val="008B52D3"/>
    <w:rsid w:val="008C1A57"/>
    <w:rsid w:val="008C3EEA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16356"/>
    <w:rsid w:val="00920A2B"/>
    <w:rsid w:val="00922AE5"/>
    <w:rsid w:val="00927025"/>
    <w:rsid w:val="00930CD8"/>
    <w:rsid w:val="00934785"/>
    <w:rsid w:val="00936E0B"/>
    <w:rsid w:val="00942B20"/>
    <w:rsid w:val="00957ED7"/>
    <w:rsid w:val="00961311"/>
    <w:rsid w:val="00965E56"/>
    <w:rsid w:val="00971C18"/>
    <w:rsid w:val="00975585"/>
    <w:rsid w:val="009827A4"/>
    <w:rsid w:val="0098581E"/>
    <w:rsid w:val="00986976"/>
    <w:rsid w:val="009872A1"/>
    <w:rsid w:val="0099104D"/>
    <w:rsid w:val="009A32D7"/>
    <w:rsid w:val="009B1A7D"/>
    <w:rsid w:val="009B6EC0"/>
    <w:rsid w:val="009D1A3A"/>
    <w:rsid w:val="009D37C4"/>
    <w:rsid w:val="009D7594"/>
    <w:rsid w:val="009E03C9"/>
    <w:rsid w:val="009E11D5"/>
    <w:rsid w:val="009E48A8"/>
    <w:rsid w:val="009E5CBF"/>
    <w:rsid w:val="009E7805"/>
    <w:rsid w:val="009F1547"/>
    <w:rsid w:val="00A00FE1"/>
    <w:rsid w:val="00A0123C"/>
    <w:rsid w:val="00A12565"/>
    <w:rsid w:val="00A2255B"/>
    <w:rsid w:val="00A258A7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00CB"/>
    <w:rsid w:val="00AC1ECA"/>
    <w:rsid w:val="00AC4C8A"/>
    <w:rsid w:val="00AC5938"/>
    <w:rsid w:val="00AD03B5"/>
    <w:rsid w:val="00AD337F"/>
    <w:rsid w:val="00AD3EAE"/>
    <w:rsid w:val="00AD69BF"/>
    <w:rsid w:val="00AE114D"/>
    <w:rsid w:val="00AE27EF"/>
    <w:rsid w:val="00AE2B82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3332"/>
    <w:rsid w:val="00B942A8"/>
    <w:rsid w:val="00B95EA7"/>
    <w:rsid w:val="00B96D8C"/>
    <w:rsid w:val="00BA0DAB"/>
    <w:rsid w:val="00BA11B0"/>
    <w:rsid w:val="00BA3743"/>
    <w:rsid w:val="00BA557F"/>
    <w:rsid w:val="00BB0CC2"/>
    <w:rsid w:val="00BB0F8A"/>
    <w:rsid w:val="00BB0FD7"/>
    <w:rsid w:val="00BB454D"/>
    <w:rsid w:val="00BB63FE"/>
    <w:rsid w:val="00BC16E4"/>
    <w:rsid w:val="00BC43FF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260CF"/>
    <w:rsid w:val="00C36FF4"/>
    <w:rsid w:val="00C418A3"/>
    <w:rsid w:val="00C447B9"/>
    <w:rsid w:val="00C4549A"/>
    <w:rsid w:val="00C47646"/>
    <w:rsid w:val="00C47953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87D4F"/>
    <w:rsid w:val="00C92EC7"/>
    <w:rsid w:val="00C951FD"/>
    <w:rsid w:val="00C95B96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1064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13075"/>
    <w:rsid w:val="00E13093"/>
    <w:rsid w:val="00E148D9"/>
    <w:rsid w:val="00E14933"/>
    <w:rsid w:val="00E2098A"/>
    <w:rsid w:val="00E22014"/>
    <w:rsid w:val="00E36DCB"/>
    <w:rsid w:val="00E40751"/>
    <w:rsid w:val="00E40F5F"/>
    <w:rsid w:val="00E416B7"/>
    <w:rsid w:val="00E476D7"/>
    <w:rsid w:val="00E5045E"/>
    <w:rsid w:val="00E507C5"/>
    <w:rsid w:val="00E53B00"/>
    <w:rsid w:val="00E5413C"/>
    <w:rsid w:val="00E565A4"/>
    <w:rsid w:val="00E61909"/>
    <w:rsid w:val="00E65712"/>
    <w:rsid w:val="00E85AB1"/>
    <w:rsid w:val="00E91D2A"/>
    <w:rsid w:val="00E9412B"/>
    <w:rsid w:val="00E95009"/>
    <w:rsid w:val="00EA1237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6FC0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9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harkova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C77F0F77-AFD2-44B7-8A0B-B0E054C85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12</Pages>
  <Words>3662</Words>
  <Characters>20876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16</cp:revision>
  <cp:lastPrinted>2019-10-28T14:29:00Z</cp:lastPrinted>
  <dcterms:created xsi:type="dcterms:W3CDTF">2023-02-13T06:58:00Z</dcterms:created>
  <dcterms:modified xsi:type="dcterms:W3CDTF">2026-04-09T08:20:00Z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